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F7" w:rsidRPr="00086AF7" w:rsidRDefault="00086AF7" w:rsidP="00086AF7">
      <w:pPr>
        <w:pStyle w:val="a6"/>
        <w:rPr>
          <w:szCs w:val="28"/>
        </w:rPr>
      </w:pPr>
      <w:r w:rsidRPr="00086AF7">
        <w:rPr>
          <w:szCs w:val="28"/>
        </w:rPr>
        <w:t>ТЕМАТИЧЕСКИЙ ПЛАН ЛЕКЦИЙ</w:t>
      </w:r>
      <w:r w:rsidR="001274CE">
        <w:rPr>
          <w:szCs w:val="28"/>
        </w:rPr>
        <w:t xml:space="preserve"> на 2025 – 2026</w:t>
      </w:r>
      <w:r w:rsidR="00710919">
        <w:rPr>
          <w:szCs w:val="28"/>
        </w:rPr>
        <w:t xml:space="preserve"> учебный год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Учебная дисциплина – Биология 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Направление подготовки – 30.05.01 Медицинская биохимия</w:t>
      </w:r>
    </w:p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Семестр – 1</w:t>
      </w:r>
    </w:p>
    <w:p w:rsid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Курс – 1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6520"/>
        <w:gridCol w:w="1383"/>
      </w:tblGrid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Введение в биологию. Уровни организации живых систем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Молекуляроно-генетический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клеточный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уровни организации живой материи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 (белки, липиды, углеводы)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Клетка – открытая система. Поток вещества и энергии в клетке. Роль АТФ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6AF7" w:rsidRPr="00086AF7" w:rsidRDefault="001274CE" w:rsidP="00BD65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Поток информации в клетке. Матричный синтез. Генетическое кодирование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аппарат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клеток. Геном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Жизненный цикл клетки. Размножение.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индивидуального развития.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Пренатальный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FF35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Постнатальный онтогенез человека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FF35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 – фундаментальные свойства живого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FF35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Современное понятие гена. Типы взаимодействия аллельных и неаллельных генов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Независимое и сцепленное наследование. Хромосомная теория Моргана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FF35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Изменчивость. Формы изменчивости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Основы медицинской паразитологии. Паразитизм как экологический феномен. Классификация и происхождение паразитизма. Понятие о жизненном цикле паразитов. Феномен смены хозяев. Виды хозяев.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инвазии. Способы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инвазирования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паразитами хозяев. Факторы передачи  и источники инвазии. Классификации инвазий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AF7" w:rsidRPr="00086AF7" w:rsidTr="00086AF7">
        <w:tc>
          <w:tcPr>
            <w:tcW w:w="959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6AF7" w:rsidRPr="00086AF7" w:rsidRDefault="001274CE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FF35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системе «паразит-хозяин»: адаптации к паразитическому образу жизни, патогенное действие паразита. Учение о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очаговости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паразитарных заболеваний</w:t>
            </w:r>
          </w:p>
        </w:tc>
        <w:tc>
          <w:tcPr>
            <w:tcW w:w="1383" w:type="dxa"/>
          </w:tcPr>
          <w:p w:rsidR="00086AF7" w:rsidRPr="00086AF7" w:rsidRDefault="00086AF7" w:rsidP="00086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6AF7" w:rsidRPr="00086AF7" w:rsidRDefault="00086AF7" w:rsidP="0008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*лекции размещены в СДО </w:t>
      </w:r>
      <w:proofErr w:type="spellStart"/>
      <w:r w:rsidRPr="00086AF7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086AF7" w:rsidRPr="00086AF7" w:rsidRDefault="00086AF7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>Зав. кафедрой мед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>иологии и</w:t>
      </w:r>
    </w:p>
    <w:p w:rsidR="00086AF7" w:rsidRPr="00086AF7" w:rsidRDefault="00086AF7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F7">
        <w:rPr>
          <w:rFonts w:ascii="Times New Roman" w:hAnsi="Times New Roman" w:cs="Times New Roman"/>
          <w:sz w:val="28"/>
          <w:szCs w:val="28"/>
        </w:rPr>
        <w:t xml:space="preserve"> генетики, проф., </w:t>
      </w:r>
      <w:proofErr w:type="gramStart"/>
      <w:r w:rsidRPr="00086AF7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086AF7">
        <w:rPr>
          <w:rFonts w:ascii="Times New Roman" w:hAnsi="Times New Roman" w:cs="Times New Roman"/>
          <w:sz w:val="28"/>
          <w:szCs w:val="28"/>
        </w:rPr>
        <w:t xml:space="preserve">.н.                                                             Н.А. </w:t>
      </w:r>
      <w:proofErr w:type="spellStart"/>
      <w:r w:rsidRPr="00086AF7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086A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667A" w:rsidRPr="00086AF7" w:rsidRDefault="00BC667A" w:rsidP="000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667A" w:rsidRPr="00086AF7" w:rsidSect="00A162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AF7"/>
    <w:rsid w:val="00054923"/>
    <w:rsid w:val="00086AF7"/>
    <w:rsid w:val="001274CE"/>
    <w:rsid w:val="002A1670"/>
    <w:rsid w:val="00710919"/>
    <w:rsid w:val="008461DB"/>
    <w:rsid w:val="00A1620F"/>
    <w:rsid w:val="00AB3A72"/>
    <w:rsid w:val="00B041B9"/>
    <w:rsid w:val="00BB73B3"/>
    <w:rsid w:val="00BC667A"/>
    <w:rsid w:val="00BD65E6"/>
    <w:rsid w:val="00CD7EFA"/>
    <w:rsid w:val="00D52089"/>
    <w:rsid w:val="00F209D0"/>
    <w:rsid w:val="00F22F2E"/>
    <w:rsid w:val="00F969F2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086A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6A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086A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086AF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086AF7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86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</cp:lastModifiedBy>
  <cp:revision>11</cp:revision>
  <cp:lastPrinted>2023-07-04T08:19:00Z</cp:lastPrinted>
  <dcterms:created xsi:type="dcterms:W3CDTF">2021-08-31T10:11:00Z</dcterms:created>
  <dcterms:modified xsi:type="dcterms:W3CDTF">2025-08-29T07:32:00Z</dcterms:modified>
</cp:coreProperties>
</file>